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94B7" w14:textId="54488E9F" w:rsidR="00311B9B" w:rsidRPr="001036DB" w:rsidRDefault="00311B9B" w:rsidP="005F43B7">
      <w:pPr>
        <w:spacing w:after="0"/>
        <w:ind w:left="2160"/>
        <w:rPr>
          <w:rFonts w:ascii="Calibri Light" w:eastAsia="Lexend Light" w:hAnsi="Calibri Light" w:cs="Calibri Light"/>
          <w:sz w:val="34"/>
          <w:szCs w:val="34"/>
        </w:rPr>
      </w:pPr>
      <w:r w:rsidRPr="001036DB">
        <w:rPr>
          <w:rFonts w:ascii="Calibri Light" w:hAnsi="Calibri Light" w:cs="Calibri Light"/>
          <w:noProof/>
        </w:rPr>
        <w:drawing>
          <wp:anchor distT="114300" distB="114300" distL="114300" distR="114300" simplePos="0" relativeHeight="251659264" behindDoc="0" locked="0" layoutInCell="1" hidden="0" allowOverlap="1" wp14:anchorId="680943EF" wp14:editId="7CC59303">
            <wp:simplePos x="0" y="0"/>
            <wp:positionH relativeFrom="column">
              <wp:posOffset>1517015</wp:posOffset>
            </wp:positionH>
            <wp:positionV relativeFrom="margin">
              <wp:posOffset>6350</wp:posOffset>
            </wp:positionV>
            <wp:extent cx="758952" cy="722376"/>
            <wp:effectExtent l="0" t="0" r="3175" b="1905"/>
            <wp:wrapSquare wrapText="bothSides" distT="114300" distB="114300" distL="114300" distR="114300"/>
            <wp:docPr id="2" name="image1.jpg" descr="A black and white logo with mountains and su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A black and white logo with mountains and sun&#10;&#10;Description automatically generated"/>
                    <pic:cNvPicPr preferRelativeResize="0"/>
                  </pic:nvPicPr>
                  <pic:blipFill>
                    <a:blip r:embed="rId5"/>
                    <a:srcRect/>
                    <a:stretch>
                      <a:fillRect/>
                    </a:stretch>
                  </pic:blipFill>
                  <pic:spPr>
                    <a:xfrm>
                      <a:off x="0" y="0"/>
                      <a:ext cx="758952" cy="722376"/>
                    </a:xfrm>
                    <a:prstGeom prst="rect">
                      <a:avLst/>
                    </a:prstGeom>
                    <a:ln/>
                  </pic:spPr>
                </pic:pic>
              </a:graphicData>
            </a:graphic>
            <wp14:sizeRelH relativeFrom="margin">
              <wp14:pctWidth>0</wp14:pctWidth>
            </wp14:sizeRelH>
            <wp14:sizeRelV relativeFrom="margin">
              <wp14:pctHeight>0</wp14:pctHeight>
            </wp14:sizeRelV>
          </wp:anchor>
        </w:drawing>
      </w:r>
      <w:r w:rsidR="005F43B7">
        <w:rPr>
          <w:rFonts w:ascii="Calibri Light" w:eastAsia="Lexend Light" w:hAnsi="Calibri Light" w:cs="Calibri Light"/>
          <w:sz w:val="34"/>
          <w:szCs w:val="34"/>
        </w:rPr>
        <w:t xml:space="preserve"> </w:t>
      </w:r>
      <w:r>
        <w:rPr>
          <w:rFonts w:ascii="Calibri Light" w:eastAsia="Lexend Light" w:hAnsi="Calibri Light" w:cs="Calibri Light"/>
          <w:sz w:val="34"/>
          <w:szCs w:val="34"/>
        </w:rPr>
        <w:t>Short-Term Project</w:t>
      </w:r>
      <w:r w:rsidR="005F43B7">
        <w:rPr>
          <w:rFonts w:ascii="Calibri Light" w:eastAsia="Lexend Light" w:hAnsi="Calibri Light" w:cs="Calibri Light"/>
          <w:sz w:val="34"/>
          <w:szCs w:val="34"/>
        </w:rPr>
        <w:t>s</w:t>
      </w:r>
    </w:p>
    <w:p w14:paraId="327C5D04" w14:textId="3FAD26BF" w:rsidR="00311B9B" w:rsidRDefault="00830DB9" w:rsidP="005F43B7">
      <w:pPr>
        <w:spacing w:after="0"/>
        <w:ind w:left="1440"/>
        <w:rPr>
          <w:rFonts w:ascii="Calibri Light" w:eastAsia="Lexend Light" w:hAnsi="Calibri Light" w:cs="Calibri Light"/>
          <w:sz w:val="34"/>
          <w:szCs w:val="34"/>
        </w:rPr>
      </w:pPr>
      <w:r>
        <w:rPr>
          <w:rFonts w:ascii="Calibri Light" w:eastAsia="Lexend Light" w:hAnsi="Calibri Light" w:cs="Calibri Light"/>
          <w:sz w:val="34"/>
          <w:szCs w:val="34"/>
        </w:rPr>
        <w:t>2024-2025 Grant Cycle</w:t>
      </w:r>
    </w:p>
    <w:p w14:paraId="34A10347" w14:textId="0A23CB4C" w:rsidR="005F43B7" w:rsidRPr="001036DB" w:rsidRDefault="005F43B7" w:rsidP="005F43B7">
      <w:pPr>
        <w:spacing w:after="0"/>
        <w:ind w:left="2160"/>
        <w:rPr>
          <w:rFonts w:ascii="Calibri Light" w:eastAsia="Lexend Light" w:hAnsi="Calibri Light" w:cs="Calibri Light"/>
        </w:rPr>
      </w:pPr>
      <w:r>
        <w:rPr>
          <w:rFonts w:ascii="Calibri Light" w:eastAsia="Lexend Light" w:hAnsi="Calibri Light" w:cs="Calibri Light"/>
          <w:sz w:val="34"/>
          <w:szCs w:val="34"/>
        </w:rPr>
        <w:t xml:space="preserve">  Project Idea Worksheet</w:t>
      </w:r>
    </w:p>
    <w:p w14:paraId="3266D58E" w14:textId="762FE8AF" w:rsidR="005E63C1" w:rsidRPr="00311B9B" w:rsidRDefault="005E63C1">
      <w:pPr>
        <w:rPr>
          <w:rFonts w:ascii="Calibri Light" w:hAnsi="Calibri Light" w:cs="Calibri Light"/>
        </w:rPr>
      </w:pPr>
    </w:p>
    <w:p w14:paraId="1A99B760" w14:textId="764A487B" w:rsidR="00311B9B" w:rsidRDefault="00311B9B">
      <w:pPr>
        <w:rPr>
          <w:rFonts w:ascii="Calibri Light" w:hAnsi="Calibri Light" w:cs="Calibri Light"/>
        </w:rPr>
      </w:pPr>
    </w:p>
    <w:p w14:paraId="3FC045BE" w14:textId="45786F98" w:rsidR="00987DDC" w:rsidRPr="00311B9B" w:rsidRDefault="00987DDC">
      <w:pPr>
        <w:rPr>
          <w:rFonts w:ascii="Calibri Light" w:hAnsi="Calibri Light" w:cs="Calibri Light"/>
          <w:b/>
          <w:bCs/>
          <w:i/>
          <w:iCs/>
          <w:u w:val="single"/>
        </w:rPr>
      </w:pPr>
      <w:r w:rsidRPr="00311B9B">
        <w:rPr>
          <w:rFonts w:ascii="Calibri Light" w:hAnsi="Calibri Light" w:cs="Calibri Light"/>
          <w:i/>
          <w:iCs/>
        </w:rPr>
        <w:t xml:space="preserve">Please complete this worksheet and the questions found at the bottom of this page and send to Sam Kilpack at </w:t>
      </w:r>
      <w:hyperlink r:id="rId6" w:history="1">
        <w:r w:rsidRPr="00311B9B">
          <w:rPr>
            <w:rStyle w:val="Hyperlink"/>
            <w:rFonts w:ascii="Calibri Light" w:hAnsi="Calibri Light" w:cs="Calibri Light"/>
            <w:i/>
            <w:iCs/>
          </w:rPr>
          <w:t>samantha@cwc.utah.gov</w:t>
        </w:r>
      </w:hyperlink>
      <w:r w:rsidRPr="00311B9B">
        <w:rPr>
          <w:rFonts w:ascii="Calibri Light" w:hAnsi="Calibri Light" w:cs="Calibri Light"/>
          <w:i/>
          <w:iCs/>
        </w:rPr>
        <w:t xml:space="preserve"> no later than </w:t>
      </w:r>
      <w:r w:rsidR="00DC6A3C">
        <w:rPr>
          <w:rFonts w:ascii="Calibri Light" w:hAnsi="Calibri Light" w:cs="Calibri Light"/>
          <w:b/>
          <w:bCs/>
          <w:i/>
          <w:iCs/>
          <w:u w:val="single"/>
        </w:rPr>
        <w:t>March 25</w:t>
      </w:r>
      <w:r w:rsidRPr="00311B9B">
        <w:rPr>
          <w:rFonts w:ascii="Calibri Light" w:hAnsi="Calibri Light" w:cs="Calibri Light"/>
          <w:b/>
          <w:bCs/>
          <w:i/>
          <w:iCs/>
          <w:u w:val="single"/>
        </w:rPr>
        <w:t>, 2024.</w:t>
      </w:r>
    </w:p>
    <w:p w14:paraId="012C223A" w14:textId="74B365A9" w:rsidR="00987DDC" w:rsidRPr="00830DB9" w:rsidRDefault="00987DDC">
      <w:pPr>
        <w:rPr>
          <w:rFonts w:ascii="Calibri Light" w:hAnsi="Calibri Light" w:cs="Calibri Light"/>
          <w:i/>
          <w:iCs/>
        </w:rPr>
      </w:pPr>
      <w:r w:rsidRPr="00311B9B">
        <w:rPr>
          <w:rFonts w:ascii="Calibri Light" w:hAnsi="Calibri Light" w:cs="Calibri Light"/>
          <w:i/>
          <w:iCs/>
        </w:rPr>
        <w:t>For project criteria, visit cwc.utah.gov.</w:t>
      </w:r>
    </w:p>
    <w:tbl>
      <w:tblPr>
        <w:tblStyle w:val="TableGrid"/>
        <w:tblW w:w="0" w:type="auto"/>
        <w:tblLook w:val="04A0" w:firstRow="1" w:lastRow="0" w:firstColumn="1" w:lastColumn="0" w:noHBand="0" w:noVBand="1"/>
      </w:tblPr>
      <w:tblGrid>
        <w:gridCol w:w="4675"/>
        <w:gridCol w:w="4675"/>
      </w:tblGrid>
      <w:tr w:rsidR="00987DDC" w:rsidRPr="00311B9B" w14:paraId="12247668" w14:textId="77777777" w:rsidTr="00123A55">
        <w:tc>
          <w:tcPr>
            <w:tcW w:w="4675" w:type="dxa"/>
          </w:tcPr>
          <w:p w14:paraId="095F359F" w14:textId="77777777" w:rsidR="00987DDC" w:rsidRPr="00311B9B" w:rsidRDefault="00987DDC" w:rsidP="00123A55">
            <w:pPr>
              <w:rPr>
                <w:rFonts w:ascii="Calibri Light" w:hAnsi="Calibri Light" w:cs="Calibri Light"/>
              </w:rPr>
            </w:pPr>
            <w:r w:rsidRPr="00311B9B">
              <w:rPr>
                <w:rFonts w:ascii="Calibri Light" w:hAnsi="Calibri Light" w:cs="Calibri Light"/>
              </w:rPr>
              <w:t>Name of the project:</w:t>
            </w:r>
          </w:p>
        </w:tc>
        <w:tc>
          <w:tcPr>
            <w:tcW w:w="4675" w:type="dxa"/>
          </w:tcPr>
          <w:p w14:paraId="11B4029C" w14:textId="77777777" w:rsidR="00987DDC" w:rsidRDefault="00987DDC" w:rsidP="00123A55">
            <w:pPr>
              <w:rPr>
                <w:rFonts w:ascii="Calibri Light" w:hAnsi="Calibri Light" w:cs="Calibri Light"/>
              </w:rPr>
            </w:pPr>
          </w:p>
          <w:p w14:paraId="2498BA01" w14:textId="77777777" w:rsidR="00830DB9" w:rsidRPr="00311B9B" w:rsidRDefault="00830DB9" w:rsidP="00123A55">
            <w:pPr>
              <w:rPr>
                <w:rFonts w:ascii="Calibri Light" w:hAnsi="Calibri Light" w:cs="Calibri Light"/>
              </w:rPr>
            </w:pPr>
          </w:p>
        </w:tc>
      </w:tr>
      <w:tr w:rsidR="00987DDC" w:rsidRPr="00311B9B" w14:paraId="6C607B63" w14:textId="77777777" w:rsidTr="00123A55">
        <w:tc>
          <w:tcPr>
            <w:tcW w:w="4675" w:type="dxa"/>
          </w:tcPr>
          <w:p w14:paraId="1BDF368B" w14:textId="77777777" w:rsidR="00987DDC" w:rsidRPr="00311B9B" w:rsidRDefault="00987DDC" w:rsidP="00123A55">
            <w:pPr>
              <w:rPr>
                <w:rFonts w:ascii="Calibri Light" w:hAnsi="Calibri Light" w:cs="Calibri Light"/>
              </w:rPr>
            </w:pPr>
            <w:r w:rsidRPr="00311B9B">
              <w:rPr>
                <w:rFonts w:ascii="Calibri Light" w:hAnsi="Calibri Light" w:cs="Calibri Light"/>
              </w:rPr>
              <w:t>Location of the project:</w:t>
            </w:r>
          </w:p>
        </w:tc>
        <w:tc>
          <w:tcPr>
            <w:tcW w:w="4675" w:type="dxa"/>
          </w:tcPr>
          <w:p w14:paraId="4442DC89" w14:textId="77777777" w:rsidR="00987DDC" w:rsidRDefault="00987DDC" w:rsidP="00123A55">
            <w:pPr>
              <w:rPr>
                <w:rFonts w:ascii="Calibri Light" w:hAnsi="Calibri Light" w:cs="Calibri Light"/>
              </w:rPr>
            </w:pPr>
          </w:p>
          <w:p w14:paraId="5D3C4644" w14:textId="77777777" w:rsidR="00830DB9" w:rsidRPr="00311B9B" w:rsidRDefault="00830DB9" w:rsidP="00123A55">
            <w:pPr>
              <w:rPr>
                <w:rFonts w:ascii="Calibri Light" w:hAnsi="Calibri Light" w:cs="Calibri Light"/>
              </w:rPr>
            </w:pPr>
          </w:p>
        </w:tc>
      </w:tr>
      <w:tr w:rsidR="00987DDC" w:rsidRPr="00311B9B" w14:paraId="2E211606" w14:textId="77777777" w:rsidTr="00123A55">
        <w:tc>
          <w:tcPr>
            <w:tcW w:w="4675" w:type="dxa"/>
          </w:tcPr>
          <w:p w14:paraId="4C6A7941" w14:textId="77777777" w:rsidR="00987DDC" w:rsidRPr="00311B9B" w:rsidRDefault="00987DDC" w:rsidP="00123A55">
            <w:pPr>
              <w:rPr>
                <w:rFonts w:ascii="Calibri Light" w:hAnsi="Calibri Light" w:cs="Calibri Light"/>
              </w:rPr>
            </w:pPr>
            <w:r w:rsidRPr="00311B9B">
              <w:rPr>
                <w:rFonts w:ascii="Calibri Light" w:hAnsi="Calibri Light" w:cs="Calibri Light"/>
              </w:rPr>
              <w:t>Project contact person:</w:t>
            </w:r>
          </w:p>
        </w:tc>
        <w:tc>
          <w:tcPr>
            <w:tcW w:w="4675" w:type="dxa"/>
          </w:tcPr>
          <w:p w14:paraId="053BB856" w14:textId="77777777" w:rsidR="00987DDC" w:rsidRDefault="00987DDC" w:rsidP="00123A55">
            <w:pPr>
              <w:rPr>
                <w:rFonts w:ascii="Calibri Light" w:hAnsi="Calibri Light" w:cs="Calibri Light"/>
              </w:rPr>
            </w:pPr>
          </w:p>
          <w:p w14:paraId="2BBA88DB" w14:textId="77777777" w:rsidR="00830DB9" w:rsidRPr="00311B9B" w:rsidRDefault="00830DB9" w:rsidP="00123A55">
            <w:pPr>
              <w:rPr>
                <w:rFonts w:ascii="Calibri Light" w:hAnsi="Calibri Light" w:cs="Calibri Light"/>
              </w:rPr>
            </w:pPr>
          </w:p>
        </w:tc>
      </w:tr>
      <w:tr w:rsidR="00987DDC" w:rsidRPr="00311B9B" w14:paraId="4C7B43B0" w14:textId="77777777" w:rsidTr="00123A55">
        <w:tc>
          <w:tcPr>
            <w:tcW w:w="4675" w:type="dxa"/>
          </w:tcPr>
          <w:p w14:paraId="46569D33" w14:textId="77777777" w:rsidR="00987DDC" w:rsidRPr="00311B9B" w:rsidRDefault="00987DDC" w:rsidP="00123A55">
            <w:pPr>
              <w:rPr>
                <w:rFonts w:ascii="Calibri Light" w:hAnsi="Calibri Light" w:cs="Calibri Light"/>
              </w:rPr>
            </w:pPr>
            <w:r w:rsidRPr="00311B9B">
              <w:rPr>
                <w:rFonts w:ascii="Calibri Light" w:hAnsi="Calibri Light" w:cs="Calibri Light"/>
              </w:rPr>
              <w:t>Project contact email address:</w:t>
            </w:r>
          </w:p>
        </w:tc>
        <w:tc>
          <w:tcPr>
            <w:tcW w:w="4675" w:type="dxa"/>
          </w:tcPr>
          <w:p w14:paraId="3B95AD74" w14:textId="77777777" w:rsidR="00987DDC" w:rsidRDefault="00987DDC" w:rsidP="00123A55">
            <w:pPr>
              <w:rPr>
                <w:rFonts w:ascii="Calibri Light" w:hAnsi="Calibri Light" w:cs="Calibri Light"/>
              </w:rPr>
            </w:pPr>
          </w:p>
          <w:p w14:paraId="03D99023" w14:textId="77777777" w:rsidR="00830DB9" w:rsidRPr="00311B9B" w:rsidRDefault="00830DB9" w:rsidP="00123A55">
            <w:pPr>
              <w:rPr>
                <w:rFonts w:ascii="Calibri Light" w:hAnsi="Calibri Light" w:cs="Calibri Light"/>
              </w:rPr>
            </w:pPr>
          </w:p>
        </w:tc>
      </w:tr>
      <w:tr w:rsidR="00987DDC" w:rsidRPr="00311B9B" w14:paraId="3CA5129D" w14:textId="77777777" w:rsidTr="00123A55">
        <w:tc>
          <w:tcPr>
            <w:tcW w:w="4675" w:type="dxa"/>
          </w:tcPr>
          <w:p w14:paraId="2FE0A0E3" w14:textId="77777777" w:rsidR="00987DDC" w:rsidRPr="00311B9B" w:rsidRDefault="00987DDC" w:rsidP="00123A55">
            <w:pPr>
              <w:rPr>
                <w:rFonts w:ascii="Calibri Light" w:hAnsi="Calibri Light" w:cs="Calibri Light"/>
              </w:rPr>
            </w:pPr>
            <w:r w:rsidRPr="00311B9B">
              <w:rPr>
                <w:rFonts w:ascii="Calibri Light" w:hAnsi="Calibri Light" w:cs="Calibri Light"/>
              </w:rPr>
              <w:t>Project category (select any that apply)</w:t>
            </w:r>
          </w:p>
        </w:tc>
        <w:tc>
          <w:tcPr>
            <w:tcW w:w="4675" w:type="dxa"/>
          </w:tcPr>
          <w:p w14:paraId="0A1B7627" w14:textId="01CA5B53" w:rsidR="005F43B7" w:rsidRPr="00311B9B" w:rsidRDefault="00000000" w:rsidP="00830DB9">
            <w:pPr>
              <w:rPr>
                <w:rFonts w:ascii="Calibri Light" w:hAnsi="Calibri Light" w:cs="Calibri Light"/>
              </w:rPr>
            </w:pPr>
            <w:sdt>
              <w:sdtPr>
                <w:rPr>
                  <w:rFonts w:ascii="Calibri Light" w:hAnsi="Calibri Light" w:cs="Calibri Light"/>
                </w:rPr>
                <w:id w:val="302820562"/>
                <w14:checkbox>
                  <w14:checked w14:val="0"/>
                  <w14:checkedState w14:val="2612" w14:font="MS Gothic"/>
                  <w14:uncheckedState w14:val="2610" w14:font="MS Gothic"/>
                </w14:checkbox>
              </w:sdtPr>
              <w:sdtContent>
                <w:r w:rsidR="005F43B7">
                  <w:rPr>
                    <w:rFonts w:ascii="MS Gothic" w:eastAsia="MS Gothic" w:hAnsi="MS Gothic" w:cs="Calibri Light" w:hint="eastAsia"/>
                  </w:rPr>
                  <w:t>☐</w:t>
                </w:r>
              </w:sdtContent>
            </w:sdt>
            <w:r w:rsidR="005F43B7">
              <w:rPr>
                <w:rFonts w:ascii="Calibri Light" w:hAnsi="Calibri Light" w:cs="Calibri Light"/>
              </w:rPr>
              <w:t xml:space="preserve">  </w:t>
            </w:r>
            <w:r w:rsidR="00830DB9" w:rsidRPr="00311B9B">
              <w:rPr>
                <w:rFonts w:ascii="Calibri Light" w:hAnsi="Calibri Light" w:cs="Calibri Light"/>
              </w:rPr>
              <w:t>Transportation and transit</w:t>
            </w:r>
            <w:r w:rsidR="005F43B7">
              <w:rPr>
                <w:rFonts w:ascii="Calibri Light" w:hAnsi="Calibri Light" w:cs="Calibri Light"/>
              </w:rPr>
              <w:t xml:space="preserve"> </w:t>
            </w:r>
          </w:p>
          <w:p w14:paraId="4CF62718" w14:textId="2D05E1EF" w:rsidR="00830DB9" w:rsidRPr="00311B9B" w:rsidRDefault="00000000" w:rsidP="00830DB9">
            <w:pPr>
              <w:rPr>
                <w:rFonts w:ascii="Calibri Light" w:hAnsi="Calibri Light" w:cs="Calibri Light"/>
              </w:rPr>
            </w:pPr>
            <w:sdt>
              <w:sdtPr>
                <w:rPr>
                  <w:rFonts w:ascii="Calibri Light" w:hAnsi="Calibri Light" w:cs="Calibri Light"/>
                </w:rPr>
                <w:id w:val="-1091390827"/>
                <w14:checkbox>
                  <w14:checked w14:val="0"/>
                  <w14:checkedState w14:val="2612" w14:font="MS Gothic"/>
                  <w14:uncheckedState w14:val="2610" w14:font="MS Gothic"/>
                </w14:checkbox>
              </w:sdtPr>
              <w:sdtContent>
                <w:r w:rsidR="005F43B7">
                  <w:rPr>
                    <w:rFonts w:ascii="MS Gothic" w:eastAsia="MS Gothic" w:hAnsi="MS Gothic" w:cs="Calibri Light" w:hint="eastAsia"/>
                  </w:rPr>
                  <w:t>☐</w:t>
                </w:r>
              </w:sdtContent>
            </w:sdt>
            <w:r w:rsidR="005F43B7">
              <w:rPr>
                <w:rFonts w:ascii="Calibri Light" w:hAnsi="Calibri Light" w:cs="Calibri Light"/>
              </w:rPr>
              <w:t xml:space="preserve">  </w:t>
            </w:r>
            <w:r w:rsidR="00830DB9" w:rsidRPr="00311B9B">
              <w:rPr>
                <w:rFonts w:ascii="Calibri Light" w:hAnsi="Calibri Light" w:cs="Calibri Light"/>
              </w:rPr>
              <w:t>Environmental protection</w:t>
            </w:r>
          </w:p>
          <w:p w14:paraId="1A469372" w14:textId="338EF8C4" w:rsidR="00830DB9" w:rsidRPr="00311B9B" w:rsidRDefault="00000000" w:rsidP="00830DB9">
            <w:pPr>
              <w:rPr>
                <w:rFonts w:ascii="Calibri Light" w:hAnsi="Calibri Light" w:cs="Calibri Light"/>
              </w:rPr>
            </w:pPr>
            <w:sdt>
              <w:sdtPr>
                <w:rPr>
                  <w:rFonts w:ascii="Calibri Light" w:hAnsi="Calibri Light" w:cs="Calibri Light"/>
                </w:rPr>
                <w:id w:val="-1498492965"/>
                <w14:checkbox>
                  <w14:checked w14:val="0"/>
                  <w14:checkedState w14:val="2612" w14:font="MS Gothic"/>
                  <w14:uncheckedState w14:val="2610" w14:font="MS Gothic"/>
                </w14:checkbox>
              </w:sdtPr>
              <w:sdtContent>
                <w:r w:rsidR="005F43B7">
                  <w:rPr>
                    <w:rFonts w:ascii="MS Gothic" w:eastAsia="MS Gothic" w:hAnsi="MS Gothic" w:cs="Calibri Light" w:hint="eastAsia"/>
                  </w:rPr>
                  <w:t>☐</w:t>
                </w:r>
              </w:sdtContent>
            </w:sdt>
            <w:r w:rsidR="005F43B7">
              <w:rPr>
                <w:rFonts w:ascii="Calibri Light" w:hAnsi="Calibri Light" w:cs="Calibri Light"/>
              </w:rPr>
              <w:t xml:space="preserve">  </w:t>
            </w:r>
            <w:r w:rsidR="00830DB9" w:rsidRPr="00311B9B">
              <w:rPr>
                <w:rFonts w:ascii="Calibri Light" w:hAnsi="Calibri Light" w:cs="Calibri Light"/>
              </w:rPr>
              <w:t>Recreation stewardship</w:t>
            </w:r>
          </w:p>
          <w:p w14:paraId="5788F829" w14:textId="4A7A5ED5" w:rsidR="00987DDC" w:rsidRPr="00311B9B" w:rsidRDefault="00000000" w:rsidP="00830DB9">
            <w:pPr>
              <w:rPr>
                <w:rFonts w:ascii="Calibri Light" w:hAnsi="Calibri Light" w:cs="Calibri Light"/>
              </w:rPr>
            </w:pPr>
            <w:sdt>
              <w:sdtPr>
                <w:rPr>
                  <w:rFonts w:ascii="Calibri Light" w:hAnsi="Calibri Light" w:cs="Calibri Light"/>
                </w:rPr>
                <w:id w:val="101780940"/>
                <w14:checkbox>
                  <w14:checked w14:val="0"/>
                  <w14:checkedState w14:val="2612" w14:font="MS Gothic"/>
                  <w14:uncheckedState w14:val="2610" w14:font="MS Gothic"/>
                </w14:checkbox>
              </w:sdtPr>
              <w:sdtContent>
                <w:r w:rsidR="005F43B7">
                  <w:rPr>
                    <w:rFonts w:ascii="MS Gothic" w:eastAsia="MS Gothic" w:hAnsi="MS Gothic" w:cs="Calibri Light" w:hint="eastAsia"/>
                  </w:rPr>
                  <w:t>☐</w:t>
                </w:r>
              </w:sdtContent>
            </w:sdt>
            <w:r w:rsidR="005F43B7">
              <w:rPr>
                <w:rFonts w:ascii="Calibri Light" w:hAnsi="Calibri Light" w:cs="Calibri Light"/>
              </w:rPr>
              <w:t xml:space="preserve">  </w:t>
            </w:r>
            <w:r w:rsidR="00830DB9" w:rsidRPr="00311B9B">
              <w:rPr>
                <w:rFonts w:ascii="Calibri Light" w:hAnsi="Calibri Light" w:cs="Calibri Light"/>
              </w:rPr>
              <w:t>Economic sustainability</w:t>
            </w:r>
          </w:p>
        </w:tc>
      </w:tr>
      <w:tr w:rsidR="00987DDC" w:rsidRPr="00311B9B" w14:paraId="68A1B82F" w14:textId="77777777" w:rsidTr="00123A55">
        <w:tc>
          <w:tcPr>
            <w:tcW w:w="4675" w:type="dxa"/>
          </w:tcPr>
          <w:p w14:paraId="23C7E315" w14:textId="77777777" w:rsidR="00987DDC" w:rsidRPr="00311B9B" w:rsidRDefault="00987DDC" w:rsidP="00123A55">
            <w:pPr>
              <w:rPr>
                <w:rFonts w:ascii="Calibri Light" w:hAnsi="Calibri Light" w:cs="Calibri Light"/>
              </w:rPr>
            </w:pPr>
            <w:r w:rsidRPr="00311B9B">
              <w:rPr>
                <w:rFonts w:ascii="Calibri Light" w:hAnsi="Calibri Light" w:cs="Calibri Light"/>
              </w:rPr>
              <w:t>Do you have community partners for this project? Please list your partners, if applicable:</w:t>
            </w:r>
          </w:p>
        </w:tc>
        <w:tc>
          <w:tcPr>
            <w:tcW w:w="4675" w:type="dxa"/>
          </w:tcPr>
          <w:p w14:paraId="5844BC05" w14:textId="77777777" w:rsidR="00987DDC" w:rsidRDefault="00987DDC" w:rsidP="00123A55">
            <w:pPr>
              <w:rPr>
                <w:rFonts w:ascii="Calibri Light" w:hAnsi="Calibri Light" w:cs="Calibri Light"/>
              </w:rPr>
            </w:pPr>
          </w:p>
          <w:p w14:paraId="44B58E06" w14:textId="77777777" w:rsidR="00830DB9" w:rsidRDefault="00830DB9" w:rsidP="00123A55">
            <w:pPr>
              <w:rPr>
                <w:rFonts w:ascii="Calibri Light" w:hAnsi="Calibri Light" w:cs="Calibri Light"/>
              </w:rPr>
            </w:pPr>
          </w:p>
          <w:p w14:paraId="7C9E5DC1" w14:textId="77777777" w:rsidR="00830DB9" w:rsidRDefault="00830DB9" w:rsidP="00123A55">
            <w:pPr>
              <w:rPr>
                <w:rFonts w:ascii="Calibri Light" w:hAnsi="Calibri Light" w:cs="Calibri Light"/>
              </w:rPr>
            </w:pPr>
          </w:p>
          <w:p w14:paraId="56508DB5" w14:textId="77777777" w:rsidR="00830DB9" w:rsidRDefault="00830DB9" w:rsidP="00123A55">
            <w:pPr>
              <w:rPr>
                <w:rFonts w:ascii="Calibri Light" w:hAnsi="Calibri Light" w:cs="Calibri Light"/>
              </w:rPr>
            </w:pPr>
          </w:p>
          <w:p w14:paraId="60B3B132" w14:textId="628491B4" w:rsidR="00830DB9" w:rsidRPr="00311B9B" w:rsidRDefault="00830DB9" w:rsidP="00123A55">
            <w:pPr>
              <w:rPr>
                <w:rFonts w:ascii="Calibri Light" w:hAnsi="Calibri Light" w:cs="Calibri Light"/>
              </w:rPr>
            </w:pPr>
          </w:p>
        </w:tc>
      </w:tr>
      <w:tr w:rsidR="00987DDC" w:rsidRPr="00311B9B" w14:paraId="02617088" w14:textId="77777777" w:rsidTr="00123A55">
        <w:tc>
          <w:tcPr>
            <w:tcW w:w="4675" w:type="dxa"/>
          </w:tcPr>
          <w:p w14:paraId="1F23C7EE" w14:textId="77777777" w:rsidR="00987DDC" w:rsidRPr="00311B9B" w:rsidRDefault="00987DDC" w:rsidP="00123A55">
            <w:pPr>
              <w:rPr>
                <w:rFonts w:ascii="Calibri Light" w:hAnsi="Calibri Light" w:cs="Calibri Light"/>
              </w:rPr>
            </w:pPr>
            <w:r w:rsidRPr="00311B9B">
              <w:rPr>
                <w:rFonts w:ascii="Calibri Light" w:hAnsi="Calibri Light" w:cs="Calibri Light"/>
              </w:rPr>
              <w:t>What is the estimated total cost of the project? How much will you request from the CWC?</w:t>
            </w:r>
          </w:p>
        </w:tc>
        <w:tc>
          <w:tcPr>
            <w:tcW w:w="4675" w:type="dxa"/>
          </w:tcPr>
          <w:p w14:paraId="65960A84" w14:textId="77777777" w:rsidR="00987DDC" w:rsidRDefault="00987DDC" w:rsidP="00123A55">
            <w:pPr>
              <w:rPr>
                <w:rFonts w:ascii="Calibri Light" w:hAnsi="Calibri Light" w:cs="Calibri Light"/>
              </w:rPr>
            </w:pPr>
          </w:p>
          <w:p w14:paraId="4EA25752" w14:textId="77777777" w:rsidR="00830DB9" w:rsidRDefault="00830DB9" w:rsidP="00123A55">
            <w:pPr>
              <w:rPr>
                <w:rFonts w:ascii="Calibri Light" w:hAnsi="Calibri Light" w:cs="Calibri Light"/>
              </w:rPr>
            </w:pPr>
          </w:p>
          <w:p w14:paraId="3AB9BBAB" w14:textId="77777777" w:rsidR="00830DB9" w:rsidRPr="00311B9B" w:rsidRDefault="00830DB9" w:rsidP="00123A55">
            <w:pPr>
              <w:rPr>
                <w:rFonts w:ascii="Calibri Light" w:hAnsi="Calibri Light" w:cs="Calibri Light"/>
              </w:rPr>
            </w:pPr>
          </w:p>
        </w:tc>
      </w:tr>
      <w:tr w:rsidR="00987DDC" w:rsidRPr="00311B9B" w14:paraId="53F233F6" w14:textId="77777777" w:rsidTr="00123A55">
        <w:tc>
          <w:tcPr>
            <w:tcW w:w="4675" w:type="dxa"/>
          </w:tcPr>
          <w:p w14:paraId="6F26C9F9" w14:textId="5321D72C" w:rsidR="00987DDC" w:rsidRPr="00311B9B" w:rsidRDefault="00987DDC" w:rsidP="00123A55">
            <w:pPr>
              <w:rPr>
                <w:rFonts w:ascii="Calibri Light" w:hAnsi="Calibri Light" w:cs="Calibri Light"/>
              </w:rPr>
            </w:pPr>
            <w:r w:rsidRPr="00311B9B">
              <w:rPr>
                <w:rFonts w:ascii="Calibri Light" w:hAnsi="Calibri Light" w:cs="Calibri Light"/>
              </w:rPr>
              <w:t xml:space="preserve">What is the expected </w:t>
            </w:r>
            <w:r w:rsidR="005F43B7">
              <w:rPr>
                <w:rFonts w:ascii="Calibri Light" w:hAnsi="Calibri Light" w:cs="Calibri Light"/>
              </w:rPr>
              <w:t xml:space="preserve">starting date and </w:t>
            </w:r>
            <w:r w:rsidRPr="00311B9B">
              <w:rPr>
                <w:rFonts w:ascii="Calibri Light" w:hAnsi="Calibri Light" w:cs="Calibri Light"/>
              </w:rPr>
              <w:t>completion date for the project?</w:t>
            </w:r>
          </w:p>
        </w:tc>
        <w:tc>
          <w:tcPr>
            <w:tcW w:w="4675" w:type="dxa"/>
          </w:tcPr>
          <w:p w14:paraId="2E1EA430" w14:textId="77777777" w:rsidR="00987DDC" w:rsidRDefault="00987DDC" w:rsidP="00123A55">
            <w:pPr>
              <w:rPr>
                <w:rFonts w:ascii="Calibri Light" w:hAnsi="Calibri Light" w:cs="Calibri Light"/>
              </w:rPr>
            </w:pPr>
          </w:p>
          <w:p w14:paraId="1C0499E4" w14:textId="77777777" w:rsidR="00830DB9" w:rsidRDefault="00830DB9" w:rsidP="00123A55">
            <w:pPr>
              <w:rPr>
                <w:rFonts w:ascii="Calibri Light" w:hAnsi="Calibri Light" w:cs="Calibri Light"/>
              </w:rPr>
            </w:pPr>
          </w:p>
          <w:p w14:paraId="3E1F5AFB" w14:textId="77777777" w:rsidR="00830DB9" w:rsidRPr="00311B9B" w:rsidRDefault="00830DB9" w:rsidP="00123A55">
            <w:pPr>
              <w:rPr>
                <w:rFonts w:ascii="Calibri Light" w:hAnsi="Calibri Light" w:cs="Calibri Light"/>
              </w:rPr>
            </w:pPr>
          </w:p>
        </w:tc>
      </w:tr>
    </w:tbl>
    <w:p w14:paraId="3CAE64D6" w14:textId="77777777" w:rsidR="00987DDC" w:rsidRPr="00311B9B" w:rsidRDefault="00987DDC">
      <w:pPr>
        <w:rPr>
          <w:rFonts w:ascii="Calibri Light" w:hAnsi="Calibri Light" w:cs="Calibri Light"/>
        </w:rPr>
      </w:pPr>
    </w:p>
    <w:p w14:paraId="0163AA3F" w14:textId="505C6A61" w:rsidR="00987DDC" w:rsidRPr="00311B9B" w:rsidRDefault="00987DDC">
      <w:pPr>
        <w:rPr>
          <w:rFonts w:ascii="Calibri Light" w:hAnsi="Calibri Light" w:cs="Calibri Light"/>
        </w:rPr>
      </w:pPr>
      <w:r w:rsidRPr="00311B9B">
        <w:rPr>
          <w:rFonts w:ascii="Calibri Light" w:hAnsi="Calibri Light" w:cs="Calibri Light"/>
        </w:rPr>
        <w:t>Please attach your answers to the following questions:</w:t>
      </w:r>
    </w:p>
    <w:p w14:paraId="7023CF7E" w14:textId="5392BB07" w:rsidR="00987DDC" w:rsidRPr="00311B9B" w:rsidRDefault="00987DDC" w:rsidP="00987DDC">
      <w:pPr>
        <w:pStyle w:val="ListParagraph"/>
        <w:numPr>
          <w:ilvl w:val="0"/>
          <w:numId w:val="1"/>
        </w:numPr>
        <w:rPr>
          <w:rFonts w:ascii="Calibri Light" w:hAnsi="Calibri Light" w:cs="Calibri Light"/>
        </w:rPr>
      </w:pPr>
      <w:r w:rsidRPr="00311B9B">
        <w:rPr>
          <w:rFonts w:ascii="Calibri Light" w:hAnsi="Calibri Light" w:cs="Calibri Light"/>
        </w:rPr>
        <w:t>Briefly describe your idea. How will it implement transportation and transit solutions, protect the ecosystems that originate in the Central Wasatch, steward recreational access, or sustain the economic viability of the project area?</w:t>
      </w:r>
    </w:p>
    <w:p w14:paraId="6F438DE4" w14:textId="2811607C" w:rsidR="00987DDC" w:rsidRPr="00311B9B" w:rsidRDefault="00987DDC" w:rsidP="00987DDC">
      <w:pPr>
        <w:pStyle w:val="ListParagraph"/>
        <w:numPr>
          <w:ilvl w:val="0"/>
          <w:numId w:val="1"/>
        </w:numPr>
        <w:rPr>
          <w:rFonts w:ascii="Calibri Light" w:hAnsi="Calibri Light" w:cs="Calibri Light"/>
        </w:rPr>
      </w:pPr>
      <w:r w:rsidRPr="00311B9B">
        <w:rPr>
          <w:rFonts w:ascii="Calibri Light" w:hAnsi="Calibri Light" w:cs="Calibri Light"/>
        </w:rPr>
        <w:t>Does this idea result in other benefits to the Central Wasatch and its users?</w:t>
      </w:r>
    </w:p>
    <w:sectPr w:rsidR="00987DDC" w:rsidRPr="00311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Lexend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14CE"/>
    <w:multiLevelType w:val="hybridMultilevel"/>
    <w:tmpl w:val="1BFE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65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DC"/>
    <w:rsid w:val="00311B9B"/>
    <w:rsid w:val="005E63C1"/>
    <w:rsid w:val="005F43B7"/>
    <w:rsid w:val="00830DB9"/>
    <w:rsid w:val="00987DDC"/>
    <w:rsid w:val="00A95214"/>
    <w:rsid w:val="00DC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20BB"/>
  <w15:chartTrackingRefBased/>
  <w15:docId w15:val="{2111CF73-8B66-4E8B-B7B6-340681CF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D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7D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7D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7D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7D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7D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7D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7D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7D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D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7D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7D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7D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7D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7D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7D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7D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7DDC"/>
    <w:rPr>
      <w:rFonts w:eastAsiaTheme="majorEastAsia" w:cstheme="majorBidi"/>
      <w:color w:val="272727" w:themeColor="text1" w:themeTint="D8"/>
    </w:rPr>
  </w:style>
  <w:style w:type="paragraph" w:styleId="Title">
    <w:name w:val="Title"/>
    <w:basedOn w:val="Normal"/>
    <w:next w:val="Normal"/>
    <w:link w:val="TitleChar"/>
    <w:uiPriority w:val="10"/>
    <w:qFormat/>
    <w:rsid w:val="00987D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7D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7D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7D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7DDC"/>
    <w:pPr>
      <w:spacing w:before="160"/>
      <w:jc w:val="center"/>
    </w:pPr>
    <w:rPr>
      <w:i/>
      <w:iCs/>
      <w:color w:val="404040" w:themeColor="text1" w:themeTint="BF"/>
    </w:rPr>
  </w:style>
  <w:style w:type="character" w:customStyle="1" w:styleId="QuoteChar">
    <w:name w:val="Quote Char"/>
    <w:basedOn w:val="DefaultParagraphFont"/>
    <w:link w:val="Quote"/>
    <w:uiPriority w:val="29"/>
    <w:rsid w:val="00987DDC"/>
    <w:rPr>
      <w:i/>
      <w:iCs/>
      <w:color w:val="404040" w:themeColor="text1" w:themeTint="BF"/>
    </w:rPr>
  </w:style>
  <w:style w:type="paragraph" w:styleId="ListParagraph">
    <w:name w:val="List Paragraph"/>
    <w:basedOn w:val="Normal"/>
    <w:uiPriority w:val="34"/>
    <w:qFormat/>
    <w:rsid w:val="00987DDC"/>
    <w:pPr>
      <w:ind w:left="720"/>
      <w:contextualSpacing/>
    </w:pPr>
  </w:style>
  <w:style w:type="character" w:styleId="IntenseEmphasis">
    <w:name w:val="Intense Emphasis"/>
    <w:basedOn w:val="DefaultParagraphFont"/>
    <w:uiPriority w:val="21"/>
    <w:qFormat/>
    <w:rsid w:val="00987DDC"/>
    <w:rPr>
      <w:i/>
      <w:iCs/>
      <w:color w:val="0F4761" w:themeColor="accent1" w:themeShade="BF"/>
    </w:rPr>
  </w:style>
  <w:style w:type="paragraph" w:styleId="IntenseQuote">
    <w:name w:val="Intense Quote"/>
    <w:basedOn w:val="Normal"/>
    <w:next w:val="Normal"/>
    <w:link w:val="IntenseQuoteChar"/>
    <w:uiPriority w:val="30"/>
    <w:qFormat/>
    <w:rsid w:val="00987D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7DDC"/>
    <w:rPr>
      <w:i/>
      <w:iCs/>
      <w:color w:val="0F4761" w:themeColor="accent1" w:themeShade="BF"/>
    </w:rPr>
  </w:style>
  <w:style w:type="character" w:styleId="IntenseReference">
    <w:name w:val="Intense Reference"/>
    <w:basedOn w:val="DefaultParagraphFont"/>
    <w:uiPriority w:val="32"/>
    <w:qFormat/>
    <w:rsid w:val="00987DDC"/>
    <w:rPr>
      <w:b/>
      <w:bCs/>
      <w:smallCaps/>
      <w:color w:val="0F4761" w:themeColor="accent1" w:themeShade="BF"/>
      <w:spacing w:val="5"/>
    </w:rPr>
  </w:style>
  <w:style w:type="table" w:styleId="TableGrid">
    <w:name w:val="Table Grid"/>
    <w:basedOn w:val="TableNormal"/>
    <w:uiPriority w:val="39"/>
    <w:rsid w:val="0098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7DDC"/>
    <w:rPr>
      <w:color w:val="467886" w:themeColor="hyperlink"/>
      <w:u w:val="single"/>
    </w:rPr>
  </w:style>
  <w:style w:type="character" w:styleId="UnresolvedMention">
    <w:name w:val="Unresolved Mention"/>
    <w:basedOn w:val="DefaultParagraphFont"/>
    <w:uiPriority w:val="99"/>
    <w:semiHidden/>
    <w:unhideWhenUsed/>
    <w:rsid w:val="00987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antha@cwc.utah.g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199</Words>
  <Characters>1028</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Kilpack</dc:creator>
  <cp:keywords/>
  <dc:description/>
  <cp:lastModifiedBy>Samantha Kilpack</cp:lastModifiedBy>
  <cp:revision>2</cp:revision>
  <dcterms:created xsi:type="dcterms:W3CDTF">2024-02-28T18:49:00Z</dcterms:created>
  <dcterms:modified xsi:type="dcterms:W3CDTF">2024-03-02T00:07:00Z</dcterms:modified>
</cp:coreProperties>
</file>